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179A" w:rsidRPr="008D179A" w:rsidRDefault="008D179A" w:rsidP="000D740F">
      <w:pPr>
        <w:spacing w:before="75" w:after="75" w:line="240" w:lineRule="auto"/>
        <w:ind w:right="225"/>
        <w:rPr>
          <w:rFonts w:ascii="Verdana" w:eastAsia="Times New Roman" w:hAnsi="Verdana" w:cs="Times New Roman"/>
          <w:color w:val="400C26"/>
          <w:sz w:val="20"/>
          <w:szCs w:val="20"/>
          <w:lang w:eastAsia="ru-RU"/>
        </w:rPr>
      </w:pPr>
      <w:r w:rsidRPr="008D179A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Матери</w:t>
      </w:r>
      <w:r w:rsidR="00E53CC6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ально-техническое обеспечение МК</w:t>
      </w:r>
      <w:r w:rsidRPr="008D179A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ДОУ</w:t>
      </w:r>
      <w:r w:rsidR="00E53CC6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 xml:space="preserve"> «Куркентский детский сад» </w:t>
      </w:r>
    </w:p>
    <w:p w:rsidR="008D179A" w:rsidRPr="008D179A" w:rsidRDefault="008D179A" w:rsidP="008D179A">
      <w:pPr>
        <w:spacing w:before="75" w:after="75" w:line="240" w:lineRule="auto"/>
        <w:ind w:right="-1"/>
        <w:jc w:val="both"/>
        <w:rPr>
          <w:rFonts w:ascii="Verdana" w:eastAsia="Times New Roman" w:hAnsi="Verdana" w:cs="Times New Roman"/>
          <w:color w:val="400C26"/>
          <w:sz w:val="20"/>
          <w:szCs w:val="20"/>
          <w:lang w:eastAsia="ru-RU"/>
        </w:rPr>
      </w:pPr>
      <w:r w:rsidRPr="008D179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Назначение. В детском саду созданы условия для полноценного развития детей. Приоритетными функциями образовательной деятельности являются: оздоровительная, общеразвивающая и воспитательная. Работа всего персонала направлена на создание комфорта, уюта, положительного эмоционального климата воспитанников. </w:t>
      </w:r>
      <w:r w:rsidRPr="008D179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8D179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Материально-техническое оснащение и оборудование, пространственная организация среды ДОУ соответствуют санитарно-гигиеническим требованиям. Условия труда и жизнедеятельности детей созданы в соответствии с требованиями охраны труда. Для реализации задач всестороннего развития ребенка в дошкольном учреждении большую роль играет организация развивающего окружения.</w:t>
      </w:r>
      <w:r w:rsidRPr="008D179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8D179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В соответствии с основной общеобразовательной программой дошкольного образования, с целью ее реализации, с учетом возрастных особенностей детей в Учреждении создана материально-техническая база, призванная обеспечить достаточный уровень физического, речевого, познавательного, художественно- эстетического и социально- коммуникативного  развития ребенка.</w:t>
      </w:r>
    </w:p>
    <w:p w:rsidR="008D179A" w:rsidRPr="008D179A" w:rsidRDefault="00E53CC6" w:rsidP="008D179A">
      <w:pPr>
        <w:spacing w:before="75" w:after="75" w:line="240" w:lineRule="auto"/>
        <w:jc w:val="center"/>
        <w:rPr>
          <w:rFonts w:ascii="Verdana" w:eastAsia="Times New Roman" w:hAnsi="Verdana" w:cs="Times New Roman"/>
          <w:color w:val="400C26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Здание МКДОУ  «Куркентский детский сад</w:t>
      </w:r>
      <w:r w:rsidR="008D179A" w:rsidRPr="008D179A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»</w:t>
      </w:r>
    </w:p>
    <w:tbl>
      <w:tblPr>
        <w:tblW w:w="9000" w:type="dxa"/>
        <w:tblInd w:w="15" w:type="dxa"/>
        <w:shd w:val="clear" w:color="auto" w:fill="004080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35"/>
        <w:gridCol w:w="5965"/>
      </w:tblGrid>
      <w:tr w:rsidR="00E53CC6" w:rsidRPr="008D179A" w:rsidTr="008D179A">
        <w:tc>
          <w:tcPr>
            <w:tcW w:w="0" w:type="auto"/>
            <w:tcBorders>
              <w:top w:val="dotted" w:sz="6" w:space="0" w:color="B2B266"/>
              <w:left w:val="dotted" w:sz="6" w:space="0" w:color="B2B266"/>
              <w:bottom w:val="dotted" w:sz="6" w:space="0" w:color="B2B266"/>
              <w:right w:val="dotted" w:sz="6" w:space="0" w:color="B2B26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179A" w:rsidRPr="008D179A" w:rsidRDefault="008D179A" w:rsidP="008D179A">
            <w:pPr>
              <w:spacing w:before="75" w:after="75" w:line="244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D179A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Год реконструкции</w:t>
            </w:r>
          </w:p>
        </w:tc>
        <w:tc>
          <w:tcPr>
            <w:tcW w:w="0" w:type="auto"/>
            <w:tcBorders>
              <w:top w:val="dotted" w:sz="6" w:space="0" w:color="B2B266"/>
              <w:left w:val="dotted" w:sz="6" w:space="0" w:color="B2B266"/>
              <w:bottom w:val="dotted" w:sz="6" w:space="0" w:color="B2B266"/>
              <w:right w:val="dotted" w:sz="6" w:space="0" w:color="B2B26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179A" w:rsidRPr="008D179A" w:rsidRDefault="000D740F" w:rsidP="008D179A">
            <w:pPr>
              <w:spacing w:before="75" w:after="75" w:line="244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1873</w:t>
            </w:r>
            <w:bookmarkStart w:id="0" w:name="_GoBack"/>
            <w:bookmarkEnd w:id="0"/>
          </w:p>
        </w:tc>
      </w:tr>
      <w:tr w:rsidR="00E53CC6" w:rsidRPr="008D179A" w:rsidTr="008D179A">
        <w:tc>
          <w:tcPr>
            <w:tcW w:w="0" w:type="auto"/>
            <w:tcBorders>
              <w:top w:val="dotted" w:sz="6" w:space="0" w:color="B2B266"/>
              <w:left w:val="dotted" w:sz="6" w:space="0" w:color="B2B266"/>
              <w:bottom w:val="dotted" w:sz="6" w:space="0" w:color="B2B266"/>
              <w:right w:val="dotted" w:sz="6" w:space="0" w:color="B2B26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179A" w:rsidRPr="008D179A" w:rsidRDefault="008D179A" w:rsidP="008D179A">
            <w:pPr>
              <w:spacing w:before="75" w:after="75" w:line="244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D179A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Тип строения</w:t>
            </w:r>
          </w:p>
        </w:tc>
        <w:tc>
          <w:tcPr>
            <w:tcW w:w="0" w:type="auto"/>
            <w:tcBorders>
              <w:top w:val="dotted" w:sz="6" w:space="0" w:color="B2B266"/>
              <w:left w:val="dotted" w:sz="6" w:space="0" w:color="B2B266"/>
              <w:bottom w:val="dotted" w:sz="6" w:space="0" w:color="B2B266"/>
              <w:right w:val="dotted" w:sz="6" w:space="0" w:color="B2B26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179A" w:rsidRPr="008D179A" w:rsidRDefault="00E53CC6" w:rsidP="008D179A">
            <w:pPr>
              <w:spacing w:before="75" w:after="75" w:line="244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приспособленное</w:t>
            </w:r>
          </w:p>
        </w:tc>
      </w:tr>
      <w:tr w:rsidR="00E53CC6" w:rsidRPr="008D179A" w:rsidTr="008D179A">
        <w:tc>
          <w:tcPr>
            <w:tcW w:w="0" w:type="auto"/>
            <w:tcBorders>
              <w:top w:val="dotted" w:sz="6" w:space="0" w:color="B2B266"/>
              <w:left w:val="dotted" w:sz="6" w:space="0" w:color="B2B266"/>
              <w:bottom w:val="dotted" w:sz="6" w:space="0" w:color="B2B266"/>
              <w:right w:val="dotted" w:sz="6" w:space="0" w:color="B2B26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179A" w:rsidRPr="008D179A" w:rsidRDefault="008D179A" w:rsidP="008D179A">
            <w:pPr>
              <w:spacing w:before="75" w:after="75" w:line="244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D179A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Соответствие строения санитарно-техническим нормам</w:t>
            </w:r>
          </w:p>
        </w:tc>
        <w:tc>
          <w:tcPr>
            <w:tcW w:w="0" w:type="auto"/>
            <w:tcBorders>
              <w:top w:val="dotted" w:sz="6" w:space="0" w:color="B2B266"/>
              <w:left w:val="dotted" w:sz="6" w:space="0" w:color="B2B266"/>
              <w:bottom w:val="dotted" w:sz="6" w:space="0" w:color="B2B266"/>
              <w:right w:val="dotted" w:sz="6" w:space="0" w:color="B2B26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179A" w:rsidRPr="008D179A" w:rsidRDefault="008D179A" w:rsidP="008D179A">
            <w:pPr>
              <w:spacing w:before="75" w:after="75" w:line="244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D179A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Соответствует</w:t>
            </w:r>
          </w:p>
        </w:tc>
      </w:tr>
      <w:tr w:rsidR="00E53CC6" w:rsidRPr="008D179A" w:rsidTr="008D179A">
        <w:tc>
          <w:tcPr>
            <w:tcW w:w="0" w:type="auto"/>
            <w:tcBorders>
              <w:top w:val="dotted" w:sz="6" w:space="0" w:color="B2B266"/>
              <w:left w:val="dotted" w:sz="6" w:space="0" w:color="B2B266"/>
              <w:bottom w:val="dotted" w:sz="6" w:space="0" w:color="B2B266"/>
              <w:right w:val="dotted" w:sz="6" w:space="0" w:color="B2B26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179A" w:rsidRPr="008D179A" w:rsidRDefault="008D179A" w:rsidP="008D179A">
            <w:pPr>
              <w:spacing w:before="75" w:after="75" w:line="244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D179A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Этажность</w:t>
            </w:r>
          </w:p>
        </w:tc>
        <w:tc>
          <w:tcPr>
            <w:tcW w:w="0" w:type="auto"/>
            <w:tcBorders>
              <w:top w:val="dotted" w:sz="6" w:space="0" w:color="B2B266"/>
              <w:left w:val="dotted" w:sz="6" w:space="0" w:color="B2B266"/>
              <w:bottom w:val="dotted" w:sz="6" w:space="0" w:color="B2B266"/>
              <w:right w:val="dotted" w:sz="6" w:space="0" w:color="B2B26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179A" w:rsidRPr="008D179A" w:rsidRDefault="00E53CC6" w:rsidP="008D179A">
            <w:pPr>
              <w:spacing w:before="75" w:after="75" w:line="244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1 этажное</w:t>
            </w:r>
          </w:p>
        </w:tc>
      </w:tr>
      <w:tr w:rsidR="00E53CC6" w:rsidRPr="008D179A" w:rsidTr="008D179A">
        <w:tc>
          <w:tcPr>
            <w:tcW w:w="0" w:type="auto"/>
            <w:tcBorders>
              <w:top w:val="dotted" w:sz="6" w:space="0" w:color="B2B266"/>
              <w:left w:val="dotted" w:sz="6" w:space="0" w:color="B2B266"/>
              <w:bottom w:val="dotted" w:sz="6" w:space="0" w:color="B2B266"/>
              <w:right w:val="dotted" w:sz="6" w:space="0" w:color="B2B26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179A" w:rsidRPr="008D179A" w:rsidRDefault="008D179A" w:rsidP="008D179A">
            <w:pPr>
              <w:spacing w:before="75" w:after="75" w:line="244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D179A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Общая территория, занимаемая детским садом</w:t>
            </w:r>
          </w:p>
        </w:tc>
        <w:tc>
          <w:tcPr>
            <w:tcW w:w="0" w:type="auto"/>
            <w:tcBorders>
              <w:top w:val="dotted" w:sz="6" w:space="0" w:color="B2B266"/>
              <w:left w:val="dotted" w:sz="6" w:space="0" w:color="B2B266"/>
              <w:bottom w:val="dotted" w:sz="6" w:space="0" w:color="B2B266"/>
              <w:right w:val="dotted" w:sz="6" w:space="0" w:color="B2B26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179A" w:rsidRPr="008D179A" w:rsidRDefault="006E275D" w:rsidP="008D179A">
            <w:pPr>
              <w:spacing w:before="75" w:after="75" w:line="244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2160</w:t>
            </w:r>
            <w:r w:rsidR="008D179A" w:rsidRPr="008D179A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кв. м.</w:t>
            </w:r>
          </w:p>
        </w:tc>
      </w:tr>
      <w:tr w:rsidR="00E53CC6" w:rsidRPr="008D179A" w:rsidTr="008D179A">
        <w:tc>
          <w:tcPr>
            <w:tcW w:w="0" w:type="auto"/>
            <w:tcBorders>
              <w:top w:val="dotted" w:sz="6" w:space="0" w:color="B2B266"/>
              <w:left w:val="dotted" w:sz="6" w:space="0" w:color="B2B266"/>
              <w:bottom w:val="dotted" w:sz="6" w:space="0" w:color="B2B266"/>
              <w:right w:val="dotted" w:sz="6" w:space="0" w:color="B2B26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179A" w:rsidRPr="008D179A" w:rsidRDefault="008D179A" w:rsidP="008D179A">
            <w:pPr>
              <w:spacing w:after="0" w:line="244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D179A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dotted" w:sz="6" w:space="0" w:color="B2B266"/>
              <w:left w:val="dotted" w:sz="6" w:space="0" w:color="B2B266"/>
              <w:bottom w:val="dotted" w:sz="6" w:space="0" w:color="B2B266"/>
              <w:right w:val="dotted" w:sz="6" w:space="0" w:color="B2B26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179A" w:rsidRPr="008D179A" w:rsidRDefault="008D179A" w:rsidP="008D179A">
            <w:pPr>
              <w:spacing w:after="0" w:line="244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D179A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E53CC6" w:rsidRPr="008D179A" w:rsidTr="008D179A">
        <w:tc>
          <w:tcPr>
            <w:tcW w:w="0" w:type="auto"/>
            <w:tcBorders>
              <w:top w:val="dotted" w:sz="6" w:space="0" w:color="B2B266"/>
              <w:left w:val="dotted" w:sz="6" w:space="0" w:color="B2B266"/>
              <w:bottom w:val="dotted" w:sz="6" w:space="0" w:color="B2B266"/>
              <w:right w:val="dotted" w:sz="6" w:space="0" w:color="B2B26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179A" w:rsidRPr="008D179A" w:rsidRDefault="008D179A" w:rsidP="008D179A">
            <w:pPr>
              <w:spacing w:after="0" w:line="244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D179A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dotted" w:sz="6" w:space="0" w:color="B2B266"/>
              <w:left w:val="dotted" w:sz="6" w:space="0" w:color="B2B266"/>
              <w:bottom w:val="dotted" w:sz="6" w:space="0" w:color="B2B266"/>
              <w:right w:val="dotted" w:sz="6" w:space="0" w:color="B2B26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179A" w:rsidRPr="008D179A" w:rsidRDefault="008D179A" w:rsidP="008D179A">
            <w:pPr>
              <w:spacing w:before="75" w:after="75" w:line="244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D179A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Централизованное водоснабжение, канализация, отопление, во всех помещениях здания пластиковые окон</w:t>
            </w:r>
            <w:r w:rsidR="00E53CC6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ные и дверные конструкции</w:t>
            </w:r>
          </w:p>
        </w:tc>
      </w:tr>
    </w:tbl>
    <w:p w:rsidR="008D179A" w:rsidRPr="008D179A" w:rsidRDefault="008D179A" w:rsidP="008D179A">
      <w:pPr>
        <w:spacing w:before="75" w:after="75" w:line="240" w:lineRule="auto"/>
        <w:jc w:val="center"/>
        <w:rPr>
          <w:rFonts w:ascii="Verdana" w:eastAsia="Times New Roman" w:hAnsi="Verdana" w:cs="Times New Roman"/>
          <w:color w:val="400C26"/>
          <w:sz w:val="20"/>
          <w:szCs w:val="20"/>
          <w:lang w:eastAsia="ru-RU"/>
        </w:rPr>
      </w:pPr>
      <w:r w:rsidRPr="008D179A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Сведения о состоянии материально-технической базы ДОУ</w:t>
      </w:r>
    </w:p>
    <w:tbl>
      <w:tblPr>
        <w:tblW w:w="9690" w:type="dxa"/>
        <w:tblInd w:w="15" w:type="dxa"/>
        <w:shd w:val="clear" w:color="auto" w:fill="004080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0"/>
        <w:gridCol w:w="5899"/>
        <w:gridCol w:w="3221"/>
      </w:tblGrid>
      <w:tr w:rsidR="008D179A" w:rsidRPr="008D179A" w:rsidTr="008D179A">
        <w:tc>
          <w:tcPr>
            <w:tcW w:w="0" w:type="auto"/>
            <w:tcBorders>
              <w:top w:val="dotted" w:sz="6" w:space="0" w:color="B2B266"/>
              <w:left w:val="dotted" w:sz="6" w:space="0" w:color="B2B266"/>
              <w:bottom w:val="dotted" w:sz="6" w:space="0" w:color="B2B266"/>
              <w:right w:val="dotted" w:sz="6" w:space="0" w:color="B2B26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179A" w:rsidRPr="008D179A" w:rsidRDefault="008D179A" w:rsidP="008D179A">
            <w:pPr>
              <w:spacing w:before="75" w:after="75" w:line="244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D179A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0" w:type="auto"/>
            <w:tcBorders>
              <w:top w:val="dotted" w:sz="6" w:space="0" w:color="B2B266"/>
              <w:left w:val="dotted" w:sz="6" w:space="0" w:color="B2B266"/>
              <w:bottom w:val="dotted" w:sz="6" w:space="0" w:color="B2B266"/>
              <w:right w:val="dotted" w:sz="6" w:space="0" w:color="B2B26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179A" w:rsidRPr="008D179A" w:rsidRDefault="008D179A" w:rsidP="008D179A">
            <w:pPr>
              <w:spacing w:before="75" w:after="75" w:line="244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D179A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0" w:type="auto"/>
            <w:tcBorders>
              <w:top w:val="dotted" w:sz="6" w:space="0" w:color="B2B266"/>
              <w:left w:val="dotted" w:sz="6" w:space="0" w:color="B2B266"/>
              <w:bottom w:val="dotted" w:sz="6" w:space="0" w:color="B2B266"/>
              <w:right w:val="dotted" w:sz="6" w:space="0" w:color="B2B26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179A" w:rsidRPr="008D179A" w:rsidRDefault="008D179A" w:rsidP="008D179A">
            <w:pPr>
              <w:spacing w:before="75" w:after="75" w:line="244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D179A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% обеспеченности</w:t>
            </w:r>
          </w:p>
        </w:tc>
      </w:tr>
      <w:tr w:rsidR="008D179A" w:rsidRPr="008D179A" w:rsidTr="008D179A">
        <w:tc>
          <w:tcPr>
            <w:tcW w:w="570" w:type="dxa"/>
            <w:tcBorders>
              <w:top w:val="dotted" w:sz="6" w:space="0" w:color="B2B266"/>
              <w:left w:val="dotted" w:sz="6" w:space="0" w:color="B2B266"/>
              <w:bottom w:val="dotted" w:sz="6" w:space="0" w:color="B2B266"/>
              <w:right w:val="dotted" w:sz="6" w:space="0" w:color="B2B26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179A" w:rsidRPr="008D179A" w:rsidRDefault="008D179A" w:rsidP="008D179A">
            <w:pPr>
              <w:spacing w:before="75" w:after="75" w:line="244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D179A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dotted" w:sz="6" w:space="0" w:color="B2B266"/>
              <w:left w:val="dotted" w:sz="6" w:space="0" w:color="B2B266"/>
              <w:bottom w:val="dotted" w:sz="6" w:space="0" w:color="B2B266"/>
              <w:right w:val="dotted" w:sz="6" w:space="0" w:color="B2B26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179A" w:rsidRPr="008D179A" w:rsidRDefault="008D179A" w:rsidP="008D179A">
            <w:pPr>
              <w:spacing w:before="75" w:after="75" w:line="244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D179A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Оборудование и сантехника</w:t>
            </w:r>
          </w:p>
        </w:tc>
        <w:tc>
          <w:tcPr>
            <w:tcW w:w="0" w:type="auto"/>
            <w:tcBorders>
              <w:top w:val="dotted" w:sz="6" w:space="0" w:color="B2B266"/>
              <w:left w:val="dotted" w:sz="6" w:space="0" w:color="B2B266"/>
              <w:bottom w:val="dotted" w:sz="6" w:space="0" w:color="B2B266"/>
              <w:right w:val="dotted" w:sz="6" w:space="0" w:color="B2B26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179A" w:rsidRPr="008D179A" w:rsidRDefault="008718EF" w:rsidP="008D179A">
            <w:pPr>
              <w:spacing w:before="75" w:after="75" w:line="244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70</w:t>
            </w:r>
          </w:p>
        </w:tc>
      </w:tr>
      <w:tr w:rsidR="008D179A" w:rsidRPr="008D179A" w:rsidTr="008D179A">
        <w:tc>
          <w:tcPr>
            <w:tcW w:w="570" w:type="dxa"/>
            <w:tcBorders>
              <w:top w:val="dotted" w:sz="6" w:space="0" w:color="B2B266"/>
              <w:left w:val="dotted" w:sz="6" w:space="0" w:color="B2B266"/>
              <w:bottom w:val="dotted" w:sz="6" w:space="0" w:color="B2B266"/>
              <w:right w:val="dotted" w:sz="6" w:space="0" w:color="B2B26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179A" w:rsidRPr="008D179A" w:rsidRDefault="008D179A" w:rsidP="008D179A">
            <w:pPr>
              <w:spacing w:before="75" w:after="75" w:line="244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D179A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dotted" w:sz="6" w:space="0" w:color="B2B266"/>
              <w:left w:val="dotted" w:sz="6" w:space="0" w:color="B2B266"/>
              <w:bottom w:val="dotted" w:sz="6" w:space="0" w:color="B2B266"/>
              <w:right w:val="dotted" w:sz="6" w:space="0" w:color="B2B26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179A" w:rsidRPr="008D179A" w:rsidRDefault="008D179A" w:rsidP="008D179A">
            <w:pPr>
              <w:spacing w:before="75" w:after="75" w:line="244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D179A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Жесткий инвентарь</w:t>
            </w:r>
          </w:p>
        </w:tc>
        <w:tc>
          <w:tcPr>
            <w:tcW w:w="0" w:type="auto"/>
            <w:tcBorders>
              <w:top w:val="dotted" w:sz="6" w:space="0" w:color="B2B266"/>
              <w:left w:val="dotted" w:sz="6" w:space="0" w:color="B2B266"/>
              <w:bottom w:val="dotted" w:sz="6" w:space="0" w:color="B2B266"/>
              <w:right w:val="dotted" w:sz="6" w:space="0" w:color="B2B26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179A" w:rsidRPr="008D179A" w:rsidRDefault="008718EF" w:rsidP="008D179A">
            <w:pPr>
              <w:spacing w:before="75" w:after="75" w:line="244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8</w:t>
            </w:r>
            <w:r w:rsidR="008D179A" w:rsidRPr="008D179A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8D179A" w:rsidRPr="008D179A" w:rsidTr="008D179A">
        <w:tc>
          <w:tcPr>
            <w:tcW w:w="570" w:type="dxa"/>
            <w:tcBorders>
              <w:top w:val="dotted" w:sz="6" w:space="0" w:color="B2B266"/>
              <w:left w:val="dotted" w:sz="6" w:space="0" w:color="B2B266"/>
              <w:bottom w:val="dotted" w:sz="6" w:space="0" w:color="B2B266"/>
              <w:right w:val="dotted" w:sz="6" w:space="0" w:color="B2B26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179A" w:rsidRPr="008D179A" w:rsidRDefault="008718EF" w:rsidP="008D179A">
            <w:pPr>
              <w:spacing w:before="75" w:after="75" w:line="244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dotted" w:sz="6" w:space="0" w:color="B2B266"/>
              <w:left w:val="dotted" w:sz="6" w:space="0" w:color="B2B266"/>
              <w:bottom w:val="dotted" w:sz="6" w:space="0" w:color="B2B266"/>
              <w:right w:val="dotted" w:sz="6" w:space="0" w:color="B2B26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179A" w:rsidRPr="008D179A" w:rsidRDefault="008D179A" w:rsidP="008D179A">
            <w:pPr>
              <w:spacing w:before="75" w:after="75" w:line="244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D179A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Состояние здания</w:t>
            </w:r>
          </w:p>
        </w:tc>
        <w:tc>
          <w:tcPr>
            <w:tcW w:w="0" w:type="auto"/>
            <w:tcBorders>
              <w:top w:val="dotted" w:sz="6" w:space="0" w:color="B2B266"/>
              <w:left w:val="dotted" w:sz="6" w:space="0" w:color="B2B266"/>
              <w:bottom w:val="dotted" w:sz="6" w:space="0" w:color="B2B266"/>
              <w:right w:val="dotted" w:sz="6" w:space="0" w:color="B2B26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179A" w:rsidRPr="008D179A" w:rsidRDefault="008718EF" w:rsidP="008D179A">
            <w:pPr>
              <w:spacing w:before="75" w:after="75" w:line="244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90</w:t>
            </w:r>
          </w:p>
        </w:tc>
      </w:tr>
      <w:tr w:rsidR="008D179A" w:rsidRPr="008D179A" w:rsidTr="008D179A">
        <w:tc>
          <w:tcPr>
            <w:tcW w:w="570" w:type="dxa"/>
            <w:tcBorders>
              <w:top w:val="dotted" w:sz="6" w:space="0" w:color="B2B266"/>
              <w:left w:val="dotted" w:sz="6" w:space="0" w:color="B2B266"/>
              <w:bottom w:val="dotted" w:sz="6" w:space="0" w:color="B2B266"/>
              <w:right w:val="dotted" w:sz="6" w:space="0" w:color="B2B26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179A" w:rsidRPr="008D179A" w:rsidRDefault="008718EF" w:rsidP="008D179A">
            <w:pPr>
              <w:spacing w:before="75" w:after="75" w:line="244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dotted" w:sz="6" w:space="0" w:color="B2B266"/>
              <w:left w:val="dotted" w:sz="6" w:space="0" w:color="B2B266"/>
              <w:bottom w:val="dotted" w:sz="6" w:space="0" w:color="B2B266"/>
              <w:right w:val="dotted" w:sz="6" w:space="0" w:color="B2B26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179A" w:rsidRPr="008D179A" w:rsidRDefault="008D179A" w:rsidP="008D179A">
            <w:pPr>
              <w:spacing w:before="75" w:after="75" w:line="244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D179A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Состояние участка</w:t>
            </w:r>
          </w:p>
        </w:tc>
        <w:tc>
          <w:tcPr>
            <w:tcW w:w="0" w:type="auto"/>
            <w:tcBorders>
              <w:top w:val="dotted" w:sz="6" w:space="0" w:color="B2B266"/>
              <w:left w:val="dotted" w:sz="6" w:space="0" w:color="B2B266"/>
              <w:bottom w:val="dotted" w:sz="6" w:space="0" w:color="B2B266"/>
              <w:right w:val="dotted" w:sz="6" w:space="0" w:color="B2B26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179A" w:rsidRPr="008D179A" w:rsidRDefault="008D179A" w:rsidP="008D179A">
            <w:pPr>
              <w:spacing w:before="75" w:after="75" w:line="244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D179A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100</w:t>
            </w:r>
          </w:p>
        </w:tc>
      </w:tr>
      <w:tr w:rsidR="008D179A" w:rsidRPr="008D179A" w:rsidTr="008D179A">
        <w:tc>
          <w:tcPr>
            <w:tcW w:w="570" w:type="dxa"/>
            <w:tcBorders>
              <w:top w:val="dotted" w:sz="6" w:space="0" w:color="B2B266"/>
              <w:left w:val="dotted" w:sz="6" w:space="0" w:color="B2B266"/>
              <w:bottom w:val="dotted" w:sz="6" w:space="0" w:color="B2B266"/>
              <w:right w:val="dotted" w:sz="6" w:space="0" w:color="B2B26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179A" w:rsidRPr="008D179A" w:rsidRDefault="008718EF" w:rsidP="008D179A">
            <w:pPr>
              <w:spacing w:before="75" w:after="75" w:line="244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dotted" w:sz="6" w:space="0" w:color="B2B266"/>
              <w:left w:val="dotted" w:sz="6" w:space="0" w:color="B2B266"/>
              <w:bottom w:val="dotted" w:sz="6" w:space="0" w:color="B2B266"/>
              <w:right w:val="dotted" w:sz="6" w:space="0" w:color="B2B26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179A" w:rsidRPr="008D179A" w:rsidRDefault="008D179A" w:rsidP="008D179A">
            <w:pPr>
              <w:spacing w:before="75" w:after="75" w:line="244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D179A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Состояние внутреннего помещения</w:t>
            </w:r>
          </w:p>
        </w:tc>
        <w:tc>
          <w:tcPr>
            <w:tcW w:w="0" w:type="auto"/>
            <w:tcBorders>
              <w:top w:val="dotted" w:sz="6" w:space="0" w:color="B2B266"/>
              <w:left w:val="dotted" w:sz="6" w:space="0" w:color="B2B266"/>
              <w:bottom w:val="dotted" w:sz="6" w:space="0" w:color="B2B266"/>
              <w:right w:val="dotted" w:sz="6" w:space="0" w:color="B2B26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179A" w:rsidRPr="008D179A" w:rsidRDefault="008718EF" w:rsidP="008D179A">
            <w:pPr>
              <w:spacing w:before="75" w:after="75" w:line="244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80</w:t>
            </w:r>
          </w:p>
        </w:tc>
      </w:tr>
    </w:tbl>
    <w:p w:rsidR="008D179A" w:rsidRDefault="008718EF" w:rsidP="008718EF">
      <w:pPr>
        <w:tabs>
          <w:tab w:val="left" w:pos="6630"/>
        </w:tabs>
        <w:spacing w:before="75" w:after="75" w:line="240" w:lineRule="auto"/>
        <w:jc w:val="both"/>
        <w:rPr>
          <w:rFonts w:ascii="Verdana" w:eastAsia="Times New Roman" w:hAnsi="Verdana" w:cs="Times New Roman"/>
          <w:color w:val="400C26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color w:val="400C26"/>
          <w:sz w:val="20"/>
          <w:szCs w:val="20"/>
          <w:lang w:eastAsia="ru-RU"/>
        </w:rPr>
        <w:tab/>
      </w:r>
    </w:p>
    <w:p w:rsidR="008718EF" w:rsidRPr="008D179A" w:rsidRDefault="008718EF" w:rsidP="008718EF">
      <w:pPr>
        <w:tabs>
          <w:tab w:val="left" w:pos="6630"/>
        </w:tabs>
        <w:spacing w:before="75" w:after="75" w:line="240" w:lineRule="auto"/>
        <w:jc w:val="both"/>
        <w:rPr>
          <w:rFonts w:ascii="Verdana" w:eastAsia="Times New Roman" w:hAnsi="Verdana" w:cs="Times New Roman"/>
          <w:color w:val="400C26"/>
          <w:sz w:val="20"/>
          <w:szCs w:val="20"/>
          <w:lang w:eastAsia="ru-RU"/>
        </w:rPr>
      </w:pPr>
    </w:p>
    <w:p w:rsidR="008D179A" w:rsidRPr="008D179A" w:rsidRDefault="008D179A" w:rsidP="008D179A">
      <w:pPr>
        <w:spacing w:before="75" w:after="75" w:line="240" w:lineRule="auto"/>
        <w:jc w:val="center"/>
        <w:rPr>
          <w:rFonts w:ascii="Verdana" w:eastAsia="Times New Roman" w:hAnsi="Verdana" w:cs="Times New Roman"/>
          <w:color w:val="400C26"/>
          <w:sz w:val="20"/>
          <w:szCs w:val="20"/>
          <w:lang w:eastAsia="ru-RU"/>
        </w:rPr>
      </w:pPr>
      <w:r w:rsidRPr="008D179A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lastRenderedPageBreak/>
        <w:t>Сведения о состоянии учебно </w:t>
      </w:r>
      <w:r w:rsidRPr="008D179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-</w:t>
      </w:r>
      <w:r w:rsidRPr="008D179A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 методической базы ДОУ</w:t>
      </w:r>
    </w:p>
    <w:tbl>
      <w:tblPr>
        <w:tblW w:w="9690" w:type="dxa"/>
        <w:tblInd w:w="15" w:type="dxa"/>
        <w:shd w:val="clear" w:color="auto" w:fill="004080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4"/>
        <w:gridCol w:w="6065"/>
        <w:gridCol w:w="2671"/>
      </w:tblGrid>
      <w:tr w:rsidR="008D179A" w:rsidRPr="008D179A" w:rsidTr="008D179A">
        <w:tc>
          <w:tcPr>
            <w:tcW w:w="0" w:type="auto"/>
            <w:tcBorders>
              <w:top w:val="dotted" w:sz="6" w:space="0" w:color="B2B266"/>
              <w:left w:val="dotted" w:sz="6" w:space="0" w:color="B2B266"/>
              <w:bottom w:val="dotted" w:sz="6" w:space="0" w:color="B2B266"/>
              <w:right w:val="dotted" w:sz="6" w:space="0" w:color="B2B26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179A" w:rsidRPr="008D179A" w:rsidRDefault="008D179A" w:rsidP="008D179A">
            <w:pPr>
              <w:spacing w:before="75" w:after="75" w:line="244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D179A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0" w:type="auto"/>
            <w:tcBorders>
              <w:top w:val="dotted" w:sz="6" w:space="0" w:color="B2B266"/>
              <w:left w:val="dotted" w:sz="6" w:space="0" w:color="B2B266"/>
              <w:bottom w:val="dotted" w:sz="6" w:space="0" w:color="B2B266"/>
              <w:right w:val="dotted" w:sz="6" w:space="0" w:color="B2B26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179A" w:rsidRPr="008D179A" w:rsidRDefault="008D179A" w:rsidP="008D179A">
            <w:pPr>
              <w:spacing w:before="75" w:after="75" w:line="244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D179A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0" w:type="auto"/>
            <w:tcBorders>
              <w:top w:val="dotted" w:sz="6" w:space="0" w:color="B2B266"/>
              <w:left w:val="dotted" w:sz="6" w:space="0" w:color="B2B266"/>
              <w:bottom w:val="dotted" w:sz="6" w:space="0" w:color="B2B266"/>
              <w:right w:val="dotted" w:sz="6" w:space="0" w:color="B2B26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179A" w:rsidRPr="008D179A" w:rsidRDefault="008D179A" w:rsidP="008D179A">
            <w:pPr>
              <w:spacing w:before="75" w:after="75" w:line="244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D179A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% обеспеченности  </w:t>
            </w:r>
          </w:p>
        </w:tc>
      </w:tr>
      <w:tr w:rsidR="008D179A" w:rsidRPr="008D179A" w:rsidTr="008D179A">
        <w:tc>
          <w:tcPr>
            <w:tcW w:w="0" w:type="auto"/>
            <w:tcBorders>
              <w:top w:val="dotted" w:sz="6" w:space="0" w:color="B2B266"/>
              <w:left w:val="dotted" w:sz="6" w:space="0" w:color="B2B266"/>
              <w:bottom w:val="dotted" w:sz="6" w:space="0" w:color="B2B266"/>
              <w:right w:val="dotted" w:sz="6" w:space="0" w:color="B2B26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179A" w:rsidRPr="008D179A" w:rsidRDefault="008D179A" w:rsidP="008D179A">
            <w:pPr>
              <w:spacing w:before="75" w:after="75" w:line="244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D179A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dotted" w:sz="6" w:space="0" w:color="B2B266"/>
              <w:left w:val="dotted" w:sz="6" w:space="0" w:color="B2B266"/>
              <w:bottom w:val="dotted" w:sz="6" w:space="0" w:color="B2B266"/>
              <w:right w:val="dotted" w:sz="6" w:space="0" w:color="B2B26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179A" w:rsidRPr="008D179A" w:rsidRDefault="008D179A" w:rsidP="008D179A">
            <w:pPr>
              <w:spacing w:before="75" w:after="75" w:line="244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D179A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Игрушки</w:t>
            </w:r>
          </w:p>
        </w:tc>
        <w:tc>
          <w:tcPr>
            <w:tcW w:w="0" w:type="auto"/>
            <w:tcBorders>
              <w:top w:val="dotted" w:sz="6" w:space="0" w:color="B2B266"/>
              <w:left w:val="dotted" w:sz="6" w:space="0" w:color="B2B266"/>
              <w:bottom w:val="dotted" w:sz="6" w:space="0" w:color="B2B266"/>
              <w:right w:val="dotted" w:sz="6" w:space="0" w:color="B2B26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179A" w:rsidRPr="008D179A" w:rsidRDefault="008D179A" w:rsidP="008D179A">
            <w:pPr>
              <w:spacing w:before="75" w:after="75" w:line="244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D179A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90</w:t>
            </w:r>
          </w:p>
        </w:tc>
      </w:tr>
      <w:tr w:rsidR="008D179A" w:rsidRPr="008D179A" w:rsidTr="008D179A">
        <w:tc>
          <w:tcPr>
            <w:tcW w:w="0" w:type="auto"/>
            <w:tcBorders>
              <w:top w:val="dotted" w:sz="6" w:space="0" w:color="B2B266"/>
              <w:left w:val="dotted" w:sz="6" w:space="0" w:color="B2B266"/>
              <w:bottom w:val="dotted" w:sz="6" w:space="0" w:color="B2B266"/>
              <w:right w:val="dotted" w:sz="6" w:space="0" w:color="B2B26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179A" w:rsidRPr="008D179A" w:rsidRDefault="008D179A" w:rsidP="008D179A">
            <w:pPr>
              <w:spacing w:before="75" w:after="75" w:line="244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D179A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dotted" w:sz="6" w:space="0" w:color="B2B266"/>
              <w:left w:val="dotted" w:sz="6" w:space="0" w:color="B2B266"/>
              <w:bottom w:val="dotted" w:sz="6" w:space="0" w:color="B2B266"/>
              <w:right w:val="dotted" w:sz="6" w:space="0" w:color="B2B26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179A" w:rsidRPr="008D179A" w:rsidRDefault="008D179A" w:rsidP="008D179A">
            <w:pPr>
              <w:spacing w:before="75" w:after="75" w:line="244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D179A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Музыкальные инструменты</w:t>
            </w:r>
          </w:p>
        </w:tc>
        <w:tc>
          <w:tcPr>
            <w:tcW w:w="0" w:type="auto"/>
            <w:tcBorders>
              <w:top w:val="dotted" w:sz="6" w:space="0" w:color="B2B266"/>
              <w:left w:val="dotted" w:sz="6" w:space="0" w:color="B2B266"/>
              <w:bottom w:val="dotted" w:sz="6" w:space="0" w:color="B2B266"/>
              <w:right w:val="dotted" w:sz="6" w:space="0" w:color="B2B26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179A" w:rsidRPr="008D179A" w:rsidRDefault="008D179A" w:rsidP="008D179A">
            <w:pPr>
              <w:spacing w:before="75" w:after="75" w:line="244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D179A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30</w:t>
            </w:r>
          </w:p>
        </w:tc>
      </w:tr>
      <w:tr w:rsidR="008D179A" w:rsidRPr="008D179A" w:rsidTr="008D179A">
        <w:tc>
          <w:tcPr>
            <w:tcW w:w="0" w:type="auto"/>
            <w:tcBorders>
              <w:top w:val="dotted" w:sz="6" w:space="0" w:color="B2B266"/>
              <w:left w:val="dotted" w:sz="6" w:space="0" w:color="B2B266"/>
              <w:bottom w:val="dotted" w:sz="6" w:space="0" w:color="B2B266"/>
              <w:right w:val="dotted" w:sz="6" w:space="0" w:color="B2B26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179A" w:rsidRPr="008D179A" w:rsidRDefault="008D179A" w:rsidP="008D179A">
            <w:pPr>
              <w:spacing w:before="75" w:after="75" w:line="244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D179A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dotted" w:sz="6" w:space="0" w:color="B2B266"/>
              <w:left w:val="dotted" w:sz="6" w:space="0" w:color="B2B266"/>
              <w:bottom w:val="dotted" w:sz="6" w:space="0" w:color="B2B266"/>
              <w:right w:val="dotted" w:sz="6" w:space="0" w:color="B2B26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179A" w:rsidRPr="008D179A" w:rsidRDefault="008D179A" w:rsidP="008D179A">
            <w:pPr>
              <w:spacing w:before="75" w:after="75" w:line="244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D179A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Предметы декоративно-прикладного искусства</w:t>
            </w:r>
          </w:p>
        </w:tc>
        <w:tc>
          <w:tcPr>
            <w:tcW w:w="0" w:type="auto"/>
            <w:tcBorders>
              <w:top w:val="dotted" w:sz="6" w:space="0" w:color="B2B266"/>
              <w:left w:val="dotted" w:sz="6" w:space="0" w:color="B2B266"/>
              <w:bottom w:val="dotted" w:sz="6" w:space="0" w:color="B2B266"/>
              <w:right w:val="dotted" w:sz="6" w:space="0" w:color="B2B26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179A" w:rsidRPr="008D179A" w:rsidRDefault="008D179A" w:rsidP="008D179A">
            <w:pPr>
              <w:spacing w:before="75" w:after="75" w:line="244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D179A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10</w:t>
            </w:r>
          </w:p>
        </w:tc>
      </w:tr>
      <w:tr w:rsidR="008D179A" w:rsidRPr="008D179A" w:rsidTr="008D179A">
        <w:tc>
          <w:tcPr>
            <w:tcW w:w="0" w:type="auto"/>
            <w:tcBorders>
              <w:top w:val="dotted" w:sz="6" w:space="0" w:color="B2B266"/>
              <w:left w:val="dotted" w:sz="6" w:space="0" w:color="B2B266"/>
              <w:bottom w:val="dotted" w:sz="6" w:space="0" w:color="B2B266"/>
              <w:right w:val="dotted" w:sz="6" w:space="0" w:color="B2B26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179A" w:rsidRPr="008D179A" w:rsidRDefault="008D179A" w:rsidP="008D179A">
            <w:pPr>
              <w:spacing w:before="75" w:after="75" w:line="244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D179A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dotted" w:sz="6" w:space="0" w:color="B2B266"/>
              <w:left w:val="dotted" w:sz="6" w:space="0" w:color="B2B266"/>
              <w:bottom w:val="dotted" w:sz="6" w:space="0" w:color="B2B266"/>
              <w:right w:val="dotted" w:sz="6" w:space="0" w:color="B2B26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179A" w:rsidRPr="008D179A" w:rsidRDefault="008D179A" w:rsidP="008D179A">
            <w:pPr>
              <w:spacing w:before="75" w:after="75" w:line="244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D179A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Картины, репродукции</w:t>
            </w:r>
          </w:p>
        </w:tc>
        <w:tc>
          <w:tcPr>
            <w:tcW w:w="0" w:type="auto"/>
            <w:tcBorders>
              <w:top w:val="dotted" w:sz="6" w:space="0" w:color="B2B266"/>
              <w:left w:val="dotted" w:sz="6" w:space="0" w:color="B2B266"/>
              <w:bottom w:val="dotted" w:sz="6" w:space="0" w:color="B2B266"/>
              <w:right w:val="dotted" w:sz="6" w:space="0" w:color="B2B26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179A" w:rsidRPr="008D179A" w:rsidRDefault="008D179A" w:rsidP="008D179A">
            <w:pPr>
              <w:spacing w:before="75" w:after="75" w:line="244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D179A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50</w:t>
            </w:r>
          </w:p>
        </w:tc>
      </w:tr>
      <w:tr w:rsidR="008D179A" w:rsidRPr="008D179A" w:rsidTr="008D179A">
        <w:tc>
          <w:tcPr>
            <w:tcW w:w="0" w:type="auto"/>
            <w:tcBorders>
              <w:top w:val="dotted" w:sz="6" w:space="0" w:color="B2B266"/>
              <w:left w:val="dotted" w:sz="6" w:space="0" w:color="B2B266"/>
              <w:bottom w:val="dotted" w:sz="6" w:space="0" w:color="B2B266"/>
              <w:right w:val="dotted" w:sz="6" w:space="0" w:color="B2B26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179A" w:rsidRPr="008D179A" w:rsidRDefault="008D179A" w:rsidP="008D179A">
            <w:pPr>
              <w:spacing w:before="75" w:after="75" w:line="244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D179A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dotted" w:sz="6" w:space="0" w:color="B2B266"/>
              <w:left w:val="dotted" w:sz="6" w:space="0" w:color="B2B266"/>
              <w:bottom w:val="dotted" w:sz="6" w:space="0" w:color="B2B266"/>
              <w:right w:val="dotted" w:sz="6" w:space="0" w:color="B2B26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179A" w:rsidRPr="008D179A" w:rsidRDefault="008D179A" w:rsidP="008D179A">
            <w:pPr>
              <w:spacing w:before="75" w:after="75" w:line="244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D179A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Наглядные пособия</w:t>
            </w:r>
          </w:p>
        </w:tc>
        <w:tc>
          <w:tcPr>
            <w:tcW w:w="0" w:type="auto"/>
            <w:tcBorders>
              <w:top w:val="dotted" w:sz="6" w:space="0" w:color="B2B266"/>
              <w:left w:val="dotted" w:sz="6" w:space="0" w:color="B2B266"/>
              <w:bottom w:val="dotted" w:sz="6" w:space="0" w:color="B2B266"/>
              <w:right w:val="dotted" w:sz="6" w:space="0" w:color="B2B26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179A" w:rsidRPr="008D179A" w:rsidRDefault="008D179A" w:rsidP="008D179A">
            <w:pPr>
              <w:spacing w:before="75" w:after="75" w:line="244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D179A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50</w:t>
            </w:r>
          </w:p>
        </w:tc>
      </w:tr>
      <w:tr w:rsidR="008D179A" w:rsidRPr="008D179A" w:rsidTr="008D179A">
        <w:tc>
          <w:tcPr>
            <w:tcW w:w="0" w:type="auto"/>
            <w:tcBorders>
              <w:top w:val="dotted" w:sz="6" w:space="0" w:color="B2B266"/>
              <w:left w:val="dotted" w:sz="6" w:space="0" w:color="B2B266"/>
              <w:bottom w:val="dotted" w:sz="6" w:space="0" w:color="B2B266"/>
              <w:right w:val="dotted" w:sz="6" w:space="0" w:color="B2B26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179A" w:rsidRPr="008D179A" w:rsidRDefault="008D179A" w:rsidP="008D179A">
            <w:pPr>
              <w:spacing w:before="75" w:after="75" w:line="244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D179A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dotted" w:sz="6" w:space="0" w:color="B2B266"/>
              <w:left w:val="dotted" w:sz="6" w:space="0" w:color="B2B266"/>
              <w:bottom w:val="dotted" w:sz="6" w:space="0" w:color="B2B266"/>
              <w:right w:val="dotted" w:sz="6" w:space="0" w:color="B2B26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179A" w:rsidRPr="008D179A" w:rsidRDefault="008D179A" w:rsidP="008D179A">
            <w:pPr>
              <w:spacing w:before="75" w:after="75" w:line="244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D179A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Детская литература</w:t>
            </w:r>
          </w:p>
        </w:tc>
        <w:tc>
          <w:tcPr>
            <w:tcW w:w="0" w:type="auto"/>
            <w:tcBorders>
              <w:top w:val="dotted" w:sz="6" w:space="0" w:color="B2B266"/>
              <w:left w:val="dotted" w:sz="6" w:space="0" w:color="B2B266"/>
              <w:bottom w:val="dotted" w:sz="6" w:space="0" w:color="B2B266"/>
              <w:right w:val="dotted" w:sz="6" w:space="0" w:color="B2B26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179A" w:rsidRPr="008D179A" w:rsidRDefault="008D179A" w:rsidP="008D179A">
            <w:pPr>
              <w:spacing w:before="75" w:after="75" w:line="244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D179A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80</w:t>
            </w:r>
          </w:p>
        </w:tc>
      </w:tr>
      <w:tr w:rsidR="008D179A" w:rsidRPr="008D179A" w:rsidTr="008D179A">
        <w:tc>
          <w:tcPr>
            <w:tcW w:w="0" w:type="auto"/>
            <w:tcBorders>
              <w:top w:val="dotted" w:sz="6" w:space="0" w:color="B2B266"/>
              <w:left w:val="dotted" w:sz="6" w:space="0" w:color="B2B266"/>
              <w:bottom w:val="dotted" w:sz="6" w:space="0" w:color="B2B266"/>
              <w:right w:val="dotted" w:sz="6" w:space="0" w:color="B2B26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179A" w:rsidRPr="008D179A" w:rsidRDefault="008D179A" w:rsidP="008D179A">
            <w:pPr>
              <w:spacing w:before="75" w:after="75" w:line="244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D179A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dotted" w:sz="6" w:space="0" w:color="B2B266"/>
              <w:left w:val="dotted" w:sz="6" w:space="0" w:color="B2B266"/>
              <w:bottom w:val="dotted" w:sz="6" w:space="0" w:color="B2B266"/>
              <w:right w:val="dotted" w:sz="6" w:space="0" w:color="B2B26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179A" w:rsidRPr="008D179A" w:rsidRDefault="008D179A" w:rsidP="008D179A">
            <w:pPr>
              <w:spacing w:before="75" w:after="75" w:line="244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D179A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Методическая литература</w:t>
            </w:r>
          </w:p>
        </w:tc>
        <w:tc>
          <w:tcPr>
            <w:tcW w:w="0" w:type="auto"/>
            <w:tcBorders>
              <w:top w:val="dotted" w:sz="6" w:space="0" w:color="B2B266"/>
              <w:left w:val="dotted" w:sz="6" w:space="0" w:color="B2B266"/>
              <w:bottom w:val="dotted" w:sz="6" w:space="0" w:color="B2B266"/>
              <w:right w:val="dotted" w:sz="6" w:space="0" w:color="B2B26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179A" w:rsidRPr="008D179A" w:rsidRDefault="008D179A" w:rsidP="008D179A">
            <w:pPr>
              <w:spacing w:before="75" w:after="75" w:line="244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D179A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80</w:t>
            </w:r>
          </w:p>
        </w:tc>
      </w:tr>
    </w:tbl>
    <w:p w:rsidR="008D179A" w:rsidRPr="008D179A" w:rsidRDefault="008D179A" w:rsidP="008D179A">
      <w:pPr>
        <w:spacing w:before="75" w:after="75" w:line="240" w:lineRule="auto"/>
        <w:jc w:val="both"/>
        <w:rPr>
          <w:rFonts w:ascii="Verdana" w:eastAsia="Times New Roman" w:hAnsi="Verdana" w:cs="Times New Roman"/>
          <w:color w:val="400C26"/>
          <w:sz w:val="20"/>
          <w:szCs w:val="20"/>
          <w:lang w:eastAsia="ru-RU"/>
        </w:rPr>
      </w:pPr>
      <w:r w:rsidRPr="008D179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 Учебно-методическими пособиями детский сад укомплектован </w:t>
      </w:r>
      <w:r w:rsidR="008718E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не полностью </w:t>
      </w:r>
    </w:p>
    <w:p w:rsidR="008D179A" w:rsidRPr="008D179A" w:rsidRDefault="008D179A" w:rsidP="008D179A">
      <w:pPr>
        <w:spacing w:before="75" w:after="75" w:line="240" w:lineRule="auto"/>
        <w:jc w:val="center"/>
        <w:rPr>
          <w:rFonts w:ascii="Verdana" w:eastAsia="Times New Roman" w:hAnsi="Verdana" w:cs="Times New Roman"/>
          <w:color w:val="400C26"/>
          <w:sz w:val="20"/>
          <w:szCs w:val="20"/>
          <w:lang w:eastAsia="ru-RU"/>
        </w:rPr>
      </w:pPr>
      <w:r w:rsidRPr="008D179A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Материально-техническое обеспече</w:t>
      </w:r>
      <w:r w:rsidR="006E275D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 xml:space="preserve">ние помещений </w:t>
      </w:r>
    </w:p>
    <w:tbl>
      <w:tblPr>
        <w:tblW w:w="9000" w:type="dxa"/>
        <w:tblInd w:w="15" w:type="dxa"/>
        <w:shd w:val="clear" w:color="auto" w:fill="004080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5"/>
        <w:gridCol w:w="2407"/>
        <w:gridCol w:w="6208"/>
      </w:tblGrid>
      <w:tr w:rsidR="008D179A" w:rsidRPr="008D179A" w:rsidTr="008D179A">
        <w:tc>
          <w:tcPr>
            <w:tcW w:w="0" w:type="auto"/>
            <w:tcBorders>
              <w:top w:val="dotted" w:sz="6" w:space="0" w:color="B2B266"/>
              <w:left w:val="dotted" w:sz="6" w:space="0" w:color="B2B266"/>
              <w:bottom w:val="dotted" w:sz="6" w:space="0" w:color="B2B266"/>
              <w:right w:val="dotted" w:sz="6" w:space="0" w:color="B2B26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179A" w:rsidRPr="008D179A" w:rsidRDefault="008D179A" w:rsidP="008D179A">
            <w:pPr>
              <w:spacing w:before="75" w:after="75" w:line="244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D179A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dotted" w:sz="6" w:space="0" w:color="B2B266"/>
              <w:left w:val="dotted" w:sz="6" w:space="0" w:color="B2B266"/>
              <w:bottom w:val="dotted" w:sz="6" w:space="0" w:color="B2B266"/>
              <w:right w:val="dotted" w:sz="6" w:space="0" w:color="B2B26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179A" w:rsidRPr="008D179A" w:rsidRDefault="008D179A" w:rsidP="008D179A">
            <w:pPr>
              <w:spacing w:before="75" w:after="75" w:line="244" w:lineRule="atLeast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D179A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0" w:type="auto"/>
            <w:tcBorders>
              <w:top w:val="dotted" w:sz="6" w:space="0" w:color="B2B266"/>
              <w:left w:val="dotted" w:sz="6" w:space="0" w:color="B2B266"/>
              <w:bottom w:val="dotted" w:sz="6" w:space="0" w:color="B2B266"/>
              <w:right w:val="dotted" w:sz="6" w:space="0" w:color="B2B26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179A" w:rsidRPr="008D179A" w:rsidRDefault="008D179A" w:rsidP="008D179A">
            <w:pPr>
              <w:spacing w:before="75" w:after="75" w:line="244" w:lineRule="atLeast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D179A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Оснащение</w:t>
            </w:r>
          </w:p>
        </w:tc>
      </w:tr>
      <w:tr w:rsidR="008D179A" w:rsidRPr="008D179A" w:rsidTr="008D179A">
        <w:tc>
          <w:tcPr>
            <w:tcW w:w="0" w:type="auto"/>
            <w:tcBorders>
              <w:top w:val="dotted" w:sz="6" w:space="0" w:color="B2B266"/>
              <w:left w:val="dotted" w:sz="6" w:space="0" w:color="B2B266"/>
              <w:bottom w:val="dotted" w:sz="6" w:space="0" w:color="B2B266"/>
              <w:right w:val="dotted" w:sz="6" w:space="0" w:color="B2B26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179A" w:rsidRPr="008D179A" w:rsidRDefault="008D179A" w:rsidP="008D179A">
            <w:pPr>
              <w:spacing w:before="75" w:after="75" w:line="244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D179A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dotted" w:sz="6" w:space="0" w:color="B2B266"/>
              <w:left w:val="dotted" w:sz="6" w:space="0" w:color="B2B266"/>
              <w:bottom w:val="dotted" w:sz="6" w:space="0" w:color="B2B266"/>
              <w:right w:val="dotted" w:sz="6" w:space="0" w:color="B2B26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179A" w:rsidRPr="008D179A" w:rsidRDefault="008D179A" w:rsidP="008D179A">
            <w:pPr>
              <w:spacing w:before="75" w:after="75" w:line="244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D179A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Групповые помещения</w:t>
            </w:r>
            <w:r w:rsidR="00E53CC6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групп с отдельными спальнями (2</w:t>
            </w:r>
            <w:r w:rsidRPr="008D179A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групп)</w:t>
            </w:r>
          </w:p>
        </w:tc>
        <w:tc>
          <w:tcPr>
            <w:tcW w:w="0" w:type="auto"/>
            <w:tcBorders>
              <w:top w:val="dotted" w:sz="6" w:space="0" w:color="B2B266"/>
              <w:left w:val="dotted" w:sz="6" w:space="0" w:color="B2B266"/>
              <w:bottom w:val="dotted" w:sz="6" w:space="0" w:color="B2B266"/>
              <w:right w:val="dotted" w:sz="6" w:space="0" w:color="B2B26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179A" w:rsidRPr="008D179A" w:rsidRDefault="008D179A" w:rsidP="008D179A">
            <w:pPr>
              <w:spacing w:before="75" w:after="75" w:line="244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D179A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Групповые помещения оснащены современной мебелью, отвечающей гигиеническим и возрастным требованиям для дошкольных образовательных учреждений, игровым оборудованием, учебно-методическими пособиями в соо</w:t>
            </w:r>
            <w:r w:rsidR="00E53CC6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тветствии с возрастом. </w:t>
            </w:r>
          </w:p>
        </w:tc>
      </w:tr>
      <w:tr w:rsidR="008D179A" w:rsidRPr="008D179A" w:rsidTr="008D179A">
        <w:tc>
          <w:tcPr>
            <w:tcW w:w="0" w:type="auto"/>
            <w:tcBorders>
              <w:top w:val="dotted" w:sz="6" w:space="0" w:color="B2B266"/>
              <w:left w:val="dotted" w:sz="6" w:space="0" w:color="B2B266"/>
              <w:bottom w:val="dotted" w:sz="6" w:space="0" w:color="B2B266"/>
              <w:right w:val="dotted" w:sz="6" w:space="0" w:color="B2B26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179A" w:rsidRPr="008D179A" w:rsidRDefault="009D0DED" w:rsidP="008D179A">
            <w:pPr>
              <w:spacing w:before="75" w:after="75" w:line="244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dotted" w:sz="6" w:space="0" w:color="B2B266"/>
              <w:left w:val="dotted" w:sz="6" w:space="0" w:color="B2B266"/>
              <w:bottom w:val="dotted" w:sz="6" w:space="0" w:color="B2B266"/>
              <w:right w:val="dotted" w:sz="6" w:space="0" w:color="B2B26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179A" w:rsidRPr="008D179A" w:rsidRDefault="008D179A" w:rsidP="008D179A">
            <w:pPr>
              <w:spacing w:before="75" w:after="75" w:line="244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D179A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Коридор детского сада</w:t>
            </w:r>
          </w:p>
        </w:tc>
        <w:tc>
          <w:tcPr>
            <w:tcW w:w="0" w:type="auto"/>
            <w:tcBorders>
              <w:top w:val="dotted" w:sz="6" w:space="0" w:color="B2B266"/>
              <w:left w:val="dotted" w:sz="6" w:space="0" w:color="B2B266"/>
              <w:bottom w:val="dotted" w:sz="6" w:space="0" w:color="B2B266"/>
              <w:right w:val="dotted" w:sz="6" w:space="0" w:color="B2B26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179A" w:rsidRPr="008D179A" w:rsidRDefault="008D179A" w:rsidP="008D179A">
            <w:pPr>
              <w:spacing w:before="75" w:after="75" w:line="244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D179A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Информационные стенды для родителей и сотрудников, настенные </w:t>
            </w:r>
            <w:r w:rsidR="006E275D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рамы (галерея детских работ), часы, </w:t>
            </w:r>
            <w:r w:rsidRPr="008D179A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система пожаротушения.</w:t>
            </w:r>
          </w:p>
        </w:tc>
      </w:tr>
      <w:tr w:rsidR="008D179A" w:rsidRPr="008D179A" w:rsidTr="008D179A">
        <w:tc>
          <w:tcPr>
            <w:tcW w:w="0" w:type="auto"/>
            <w:vMerge w:val="restart"/>
            <w:tcBorders>
              <w:top w:val="dotted" w:sz="6" w:space="0" w:color="B2B266"/>
              <w:left w:val="dotted" w:sz="6" w:space="0" w:color="B2B266"/>
              <w:bottom w:val="dotted" w:sz="6" w:space="0" w:color="B2B266"/>
              <w:right w:val="dotted" w:sz="6" w:space="0" w:color="B2B26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179A" w:rsidRPr="008D179A" w:rsidRDefault="009D0DED" w:rsidP="008D179A">
            <w:pPr>
              <w:spacing w:before="75" w:after="75" w:line="244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vMerge w:val="restart"/>
            <w:tcBorders>
              <w:top w:val="dotted" w:sz="6" w:space="0" w:color="B2B266"/>
              <w:left w:val="dotted" w:sz="6" w:space="0" w:color="B2B266"/>
              <w:bottom w:val="dotted" w:sz="6" w:space="0" w:color="B2B266"/>
              <w:right w:val="dotted" w:sz="6" w:space="0" w:color="B2B26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718EF" w:rsidRDefault="008D179A" w:rsidP="008D179A">
            <w:pPr>
              <w:spacing w:before="75" w:after="75" w:line="244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D179A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Музыкальный </w:t>
            </w:r>
            <w:r w:rsidR="008718EF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уголок</w:t>
            </w:r>
          </w:p>
          <w:p w:rsidR="008718EF" w:rsidRDefault="008718EF" w:rsidP="008D179A">
            <w:pPr>
              <w:spacing w:before="75" w:after="75" w:line="244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  <w:p w:rsidR="008718EF" w:rsidRDefault="008718EF" w:rsidP="008D179A">
            <w:pPr>
              <w:spacing w:before="75" w:after="75" w:line="244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  <w:p w:rsidR="008718EF" w:rsidRDefault="008718EF" w:rsidP="008D179A">
            <w:pPr>
              <w:spacing w:before="75" w:after="75" w:line="244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  <w:p w:rsidR="008718EF" w:rsidRDefault="008718EF" w:rsidP="008D179A">
            <w:pPr>
              <w:spacing w:before="75" w:after="75" w:line="244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  <w:p w:rsidR="008718EF" w:rsidRDefault="008718EF" w:rsidP="008D179A">
            <w:pPr>
              <w:spacing w:before="75" w:after="75" w:line="244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  <w:p w:rsidR="008D179A" w:rsidRPr="008D179A" w:rsidRDefault="008D179A" w:rsidP="008D179A">
            <w:pPr>
              <w:spacing w:before="75" w:after="75" w:line="244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D179A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физкульту</w:t>
            </w:r>
            <w:r w:rsidR="008718EF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рный уголок</w:t>
            </w:r>
          </w:p>
        </w:tc>
        <w:tc>
          <w:tcPr>
            <w:tcW w:w="0" w:type="auto"/>
            <w:tcBorders>
              <w:top w:val="dotted" w:sz="6" w:space="0" w:color="B2B266"/>
              <w:left w:val="dotted" w:sz="6" w:space="0" w:color="B2B266"/>
              <w:bottom w:val="dotted" w:sz="6" w:space="0" w:color="B2B266"/>
              <w:right w:val="dotted" w:sz="6" w:space="0" w:color="B2B26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179A" w:rsidRPr="008D179A" w:rsidRDefault="008D179A" w:rsidP="008D179A">
            <w:pPr>
              <w:spacing w:before="75" w:after="75" w:line="244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D179A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Пианино,</w:t>
            </w:r>
            <w:r w:rsidR="00E53CC6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 музыкальный центр, телевизор,</w:t>
            </w:r>
            <w:r w:rsidRPr="008D179A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детские музыкальные инструменты шумовые (звенящие, деревянные), стул детский (20), стул взрослый офисный (2), стенка для пособий и игрушек, костюмы взрослые, детские, атрибуты для инсценировок, маски, тематическое оформление к праздникам, учебно-методическая литература.</w:t>
            </w:r>
          </w:p>
        </w:tc>
      </w:tr>
      <w:tr w:rsidR="008D179A" w:rsidRPr="008D179A" w:rsidTr="008D179A">
        <w:tc>
          <w:tcPr>
            <w:tcW w:w="0" w:type="auto"/>
            <w:vMerge/>
            <w:tcBorders>
              <w:top w:val="dotted" w:sz="6" w:space="0" w:color="B2B266"/>
              <w:left w:val="dotted" w:sz="6" w:space="0" w:color="B2B266"/>
              <w:bottom w:val="dotted" w:sz="6" w:space="0" w:color="B2B266"/>
              <w:right w:val="dotted" w:sz="6" w:space="0" w:color="B2B266"/>
            </w:tcBorders>
            <w:shd w:val="clear" w:color="auto" w:fill="004080"/>
            <w:vAlign w:val="center"/>
            <w:hideMark/>
          </w:tcPr>
          <w:p w:rsidR="008D179A" w:rsidRPr="008D179A" w:rsidRDefault="008D179A" w:rsidP="008D179A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dotted" w:sz="6" w:space="0" w:color="B2B266"/>
              <w:left w:val="dotted" w:sz="6" w:space="0" w:color="B2B266"/>
              <w:bottom w:val="dotted" w:sz="6" w:space="0" w:color="B2B266"/>
              <w:right w:val="dotted" w:sz="6" w:space="0" w:color="B2B266"/>
            </w:tcBorders>
            <w:shd w:val="clear" w:color="auto" w:fill="004080"/>
            <w:vAlign w:val="center"/>
            <w:hideMark/>
          </w:tcPr>
          <w:p w:rsidR="008D179A" w:rsidRPr="008D179A" w:rsidRDefault="008D179A" w:rsidP="008D179A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dotted" w:sz="6" w:space="0" w:color="B2B266"/>
              <w:left w:val="dotted" w:sz="6" w:space="0" w:color="B2B266"/>
              <w:bottom w:val="dotted" w:sz="6" w:space="0" w:color="B2B266"/>
              <w:right w:val="dotted" w:sz="6" w:space="0" w:color="B2B26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179A" w:rsidRPr="008D179A" w:rsidRDefault="008D179A" w:rsidP="008D179A">
            <w:pPr>
              <w:spacing w:before="75" w:after="75" w:line="244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D179A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Спортинвентарь, спортивный уголок.  </w:t>
            </w:r>
          </w:p>
        </w:tc>
      </w:tr>
      <w:tr w:rsidR="008D179A" w:rsidRPr="008D179A" w:rsidTr="008D179A">
        <w:tc>
          <w:tcPr>
            <w:tcW w:w="0" w:type="auto"/>
            <w:tcBorders>
              <w:top w:val="dotted" w:sz="6" w:space="0" w:color="B2B266"/>
              <w:left w:val="dotted" w:sz="6" w:space="0" w:color="B2B266"/>
              <w:bottom w:val="dotted" w:sz="6" w:space="0" w:color="B2B266"/>
              <w:right w:val="dotted" w:sz="6" w:space="0" w:color="B2B26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179A" w:rsidRPr="008D179A" w:rsidRDefault="008D179A" w:rsidP="008D179A">
            <w:pPr>
              <w:spacing w:after="0" w:line="244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D179A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dotted" w:sz="6" w:space="0" w:color="B2B266"/>
              <w:left w:val="dotted" w:sz="6" w:space="0" w:color="B2B266"/>
              <w:bottom w:val="dotted" w:sz="6" w:space="0" w:color="B2B266"/>
              <w:right w:val="dotted" w:sz="6" w:space="0" w:color="B2B26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179A" w:rsidRPr="008D179A" w:rsidRDefault="008D179A" w:rsidP="008D179A">
            <w:pPr>
              <w:spacing w:after="0" w:line="244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D179A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dotted" w:sz="6" w:space="0" w:color="B2B266"/>
              <w:left w:val="dotted" w:sz="6" w:space="0" w:color="B2B266"/>
              <w:bottom w:val="dotted" w:sz="6" w:space="0" w:color="B2B266"/>
              <w:right w:val="dotted" w:sz="6" w:space="0" w:color="B2B26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179A" w:rsidRPr="008D179A" w:rsidRDefault="008D179A" w:rsidP="008D179A">
            <w:pPr>
              <w:spacing w:after="0" w:line="244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D179A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8D179A" w:rsidRPr="008D179A" w:rsidTr="008D179A">
        <w:tc>
          <w:tcPr>
            <w:tcW w:w="0" w:type="auto"/>
            <w:tcBorders>
              <w:top w:val="dotted" w:sz="6" w:space="0" w:color="B2B266"/>
              <w:left w:val="dotted" w:sz="6" w:space="0" w:color="B2B266"/>
              <w:bottom w:val="dotted" w:sz="6" w:space="0" w:color="B2B266"/>
              <w:right w:val="dotted" w:sz="6" w:space="0" w:color="B2B26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179A" w:rsidRPr="008D179A" w:rsidRDefault="009D0DED" w:rsidP="008D179A">
            <w:pPr>
              <w:spacing w:before="75" w:after="75" w:line="244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dotted" w:sz="6" w:space="0" w:color="B2B266"/>
              <w:left w:val="dotted" w:sz="6" w:space="0" w:color="B2B266"/>
              <w:bottom w:val="dotted" w:sz="6" w:space="0" w:color="B2B266"/>
              <w:right w:val="dotted" w:sz="6" w:space="0" w:color="B2B26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179A" w:rsidRPr="008D179A" w:rsidRDefault="008D179A" w:rsidP="008D179A">
            <w:pPr>
              <w:spacing w:before="75" w:after="75" w:line="244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D179A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Кабинет заведующего</w:t>
            </w:r>
          </w:p>
        </w:tc>
        <w:tc>
          <w:tcPr>
            <w:tcW w:w="0" w:type="auto"/>
            <w:tcBorders>
              <w:top w:val="dotted" w:sz="6" w:space="0" w:color="B2B266"/>
              <w:left w:val="dotted" w:sz="6" w:space="0" w:color="B2B266"/>
              <w:bottom w:val="dotted" w:sz="6" w:space="0" w:color="B2B266"/>
              <w:right w:val="dotted" w:sz="6" w:space="0" w:color="B2B26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179A" w:rsidRPr="008D179A" w:rsidRDefault="00D4470E" w:rsidP="008D179A">
            <w:pPr>
              <w:spacing w:before="75" w:after="75" w:line="244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Шкаф (1), стол,  кресло( 1)   стулья (2</w:t>
            </w:r>
            <w:r w:rsidR="008D179A" w:rsidRPr="008D179A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), компьютер, принтер, телефон, действующая документация.</w:t>
            </w:r>
          </w:p>
        </w:tc>
      </w:tr>
      <w:tr w:rsidR="008D179A" w:rsidRPr="008D179A" w:rsidTr="008D179A">
        <w:tc>
          <w:tcPr>
            <w:tcW w:w="0" w:type="auto"/>
            <w:tcBorders>
              <w:top w:val="dotted" w:sz="6" w:space="0" w:color="B2B266"/>
              <w:left w:val="dotted" w:sz="6" w:space="0" w:color="B2B266"/>
              <w:bottom w:val="dotted" w:sz="6" w:space="0" w:color="B2B266"/>
              <w:right w:val="dotted" w:sz="6" w:space="0" w:color="B2B26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179A" w:rsidRPr="008D179A" w:rsidRDefault="009D0DED" w:rsidP="008D179A">
            <w:pPr>
              <w:spacing w:before="75" w:after="75" w:line="244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dotted" w:sz="6" w:space="0" w:color="B2B266"/>
              <w:left w:val="dotted" w:sz="6" w:space="0" w:color="B2B266"/>
              <w:bottom w:val="dotted" w:sz="6" w:space="0" w:color="B2B266"/>
              <w:right w:val="dotted" w:sz="6" w:space="0" w:color="B2B26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179A" w:rsidRPr="008D179A" w:rsidRDefault="008D179A" w:rsidP="008D179A">
            <w:pPr>
              <w:spacing w:before="75" w:after="75" w:line="244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D179A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Медицинский кабинет.</w:t>
            </w:r>
          </w:p>
        </w:tc>
        <w:tc>
          <w:tcPr>
            <w:tcW w:w="0" w:type="auto"/>
            <w:tcBorders>
              <w:top w:val="dotted" w:sz="6" w:space="0" w:color="B2B266"/>
              <w:left w:val="dotted" w:sz="6" w:space="0" w:color="B2B266"/>
              <w:bottom w:val="dotted" w:sz="6" w:space="0" w:color="B2B266"/>
              <w:right w:val="dotted" w:sz="6" w:space="0" w:color="B2B26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179A" w:rsidRPr="008D179A" w:rsidRDefault="006E275D" w:rsidP="008D179A">
            <w:pPr>
              <w:spacing w:before="75" w:after="75" w:line="244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Изолятор</w:t>
            </w:r>
            <w:r w:rsidR="008718EF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,</w:t>
            </w:r>
            <w:r w:rsidR="00787379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весы, ростомер</w:t>
            </w:r>
            <w: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, средства для оказания первой мед помощи</w:t>
            </w:r>
          </w:p>
        </w:tc>
      </w:tr>
      <w:tr w:rsidR="008D179A" w:rsidRPr="008D179A" w:rsidTr="008D179A">
        <w:tc>
          <w:tcPr>
            <w:tcW w:w="0" w:type="auto"/>
            <w:tcBorders>
              <w:top w:val="dotted" w:sz="6" w:space="0" w:color="B2B266"/>
              <w:left w:val="dotted" w:sz="6" w:space="0" w:color="B2B266"/>
              <w:bottom w:val="dotted" w:sz="6" w:space="0" w:color="B2B266"/>
              <w:right w:val="dotted" w:sz="6" w:space="0" w:color="B2B26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179A" w:rsidRPr="008D179A" w:rsidRDefault="008D179A" w:rsidP="008D179A">
            <w:pPr>
              <w:spacing w:after="0" w:line="244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D179A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dotted" w:sz="6" w:space="0" w:color="B2B266"/>
              <w:left w:val="dotted" w:sz="6" w:space="0" w:color="B2B266"/>
              <w:bottom w:val="dotted" w:sz="6" w:space="0" w:color="B2B266"/>
              <w:right w:val="dotted" w:sz="6" w:space="0" w:color="B2B26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179A" w:rsidRPr="008D179A" w:rsidRDefault="008D179A" w:rsidP="008D179A">
            <w:pPr>
              <w:spacing w:after="0" w:line="244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D179A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dotted" w:sz="6" w:space="0" w:color="B2B266"/>
              <w:left w:val="dotted" w:sz="6" w:space="0" w:color="B2B266"/>
              <w:bottom w:val="dotted" w:sz="6" w:space="0" w:color="B2B266"/>
              <w:right w:val="dotted" w:sz="6" w:space="0" w:color="B2B26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179A" w:rsidRPr="008D179A" w:rsidRDefault="008D179A" w:rsidP="008D179A">
            <w:pPr>
              <w:spacing w:after="0" w:line="244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D179A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  <w:r w:rsidR="00787379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Имеется необходимость в приобретении бактерицидных лампочек </w:t>
            </w:r>
          </w:p>
        </w:tc>
      </w:tr>
      <w:tr w:rsidR="008D179A" w:rsidRPr="008D179A" w:rsidTr="008D179A">
        <w:tc>
          <w:tcPr>
            <w:tcW w:w="0" w:type="auto"/>
            <w:tcBorders>
              <w:top w:val="dotted" w:sz="6" w:space="0" w:color="B2B266"/>
              <w:left w:val="dotted" w:sz="6" w:space="0" w:color="B2B266"/>
              <w:bottom w:val="dotted" w:sz="6" w:space="0" w:color="B2B266"/>
              <w:right w:val="dotted" w:sz="6" w:space="0" w:color="B2B26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179A" w:rsidRPr="008D179A" w:rsidRDefault="008D179A" w:rsidP="008D179A">
            <w:pPr>
              <w:spacing w:after="0" w:line="244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D179A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dotted" w:sz="6" w:space="0" w:color="B2B266"/>
              <w:left w:val="dotted" w:sz="6" w:space="0" w:color="B2B266"/>
              <w:bottom w:val="dotted" w:sz="6" w:space="0" w:color="B2B266"/>
              <w:right w:val="dotted" w:sz="6" w:space="0" w:color="B2B26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179A" w:rsidRPr="008D179A" w:rsidRDefault="008D179A" w:rsidP="008D179A">
            <w:pPr>
              <w:spacing w:after="0" w:line="244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D179A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dotted" w:sz="6" w:space="0" w:color="B2B266"/>
              <w:left w:val="dotted" w:sz="6" w:space="0" w:color="B2B266"/>
              <w:bottom w:val="dotted" w:sz="6" w:space="0" w:color="B2B266"/>
              <w:right w:val="dotted" w:sz="6" w:space="0" w:color="B2B26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179A" w:rsidRPr="008D179A" w:rsidRDefault="008D179A" w:rsidP="008D179A">
            <w:pPr>
              <w:spacing w:after="0" w:line="244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D179A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8D179A" w:rsidRPr="008D179A" w:rsidTr="008D179A">
        <w:tc>
          <w:tcPr>
            <w:tcW w:w="0" w:type="auto"/>
            <w:tcBorders>
              <w:top w:val="dotted" w:sz="6" w:space="0" w:color="B2B266"/>
              <w:left w:val="dotted" w:sz="6" w:space="0" w:color="B2B266"/>
              <w:bottom w:val="dotted" w:sz="6" w:space="0" w:color="B2B266"/>
              <w:right w:val="dotted" w:sz="6" w:space="0" w:color="B2B26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179A" w:rsidRPr="008D179A" w:rsidRDefault="009D0DED" w:rsidP="008D179A">
            <w:pPr>
              <w:spacing w:before="75" w:after="75" w:line="244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lastRenderedPageBreak/>
              <w:t>6</w:t>
            </w:r>
          </w:p>
        </w:tc>
        <w:tc>
          <w:tcPr>
            <w:tcW w:w="0" w:type="auto"/>
            <w:tcBorders>
              <w:top w:val="dotted" w:sz="6" w:space="0" w:color="B2B266"/>
              <w:left w:val="dotted" w:sz="6" w:space="0" w:color="B2B266"/>
              <w:bottom w:val="dotted" w:sz="6" w:space="0" w:color="B2B266"/>
              <w:right w:val="dotted" w:sz="6" w:space="0" w:color="B2B26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179A" w:rsidRPr="008D179A" w:rsidRDefault="008D179A" w:rsidP="008D179A">
            <w:pPr>
              <w:spacing w:before="75" w:after="75" w:line="244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D179A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Пищеблок</w:t>
            </w:r>
          </w:p>
        </w:tc>
        <w:tc>
          <w:tcPr>
            <w:tcW w:w="0" w:type="auto"/>
            <w:tcBorders>
              <w:top w:val="dotted" w:sz="6" w:space="0" w:color="B2B266"/>
              <w:left w:val="dotted" w:sz="6" w:space="0" w:color="B2B266"/>
              <w:bottom w:val="dotted" w:sz="6" w:space="0" w:color="B2B266"/>
              <w:right w:val="dotted" w:sz="6" w:space="0" w:color="B2B266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179A" w:rsidRPr="008D179A" w:rsidRDefault="008D179A" w:rsidP="008D179A">
            <w:pPr>
              <w:spacing w:before="75" w:after="75" w:line="244" w:lineRule="atLeas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D179A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Электроплита (2), жарочный шкаф(1), электрическая мясорубка (1), холодильники быт</w:t>
            </w:r>
            <w:r w:rsidR="008718EF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овые (1)</w:t>
            </w:r>
            <w:r w:rsidRPr="008D179A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, принудительная вентиляция, водонагреватели (3), кухонное оснащение, нержавеющие мойки (4), </w:t>
            </w:r>
            <w:r w:rsidR="00D4470E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нержавеющие разделочные столы (2), весы электронные (1), металлический стеллаж (1</w:t>
            </w:r>
            <w:r w:rsidRPr="008D179A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).</w:t>
            </w:r>
          </w:p>
        </w:tc>
      </w:tr>
    </w:tbl>
    <w:p w:rsidR="008D179A" w:rsidRPr="008D179A" w:rsidRDefault="008D179A" w:rsidP="008D179A">
      <w:pPr>
        <w:spacing w:before="75" w:after="75" w:line="240" w:lineRule="auto"/>
        <w:jc w:val="center"/>
        <w:rPr>
          <w:rFonts w:ascii="Verdana" w:eastAsia="Times New Roman" w:hAnsi="Verdana" w:cs="Times New Roman"/>
          <w:color w:val="400C26"/>
          <w:sz w:val="20"/>
          <w:szCs w:val="20"/>
          <w:lang w:eastAsia="ru-RU"/>
        </w:rPr>
      </w:pPr>
      <w:r w:rsidRPr="008D179A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Характеристика предметно-развивающей среды в групповых помещениях</w:t>
      </w:r>
    </w:p>
    <w:p w:rsidR="008D179A" w:rsidRPr="008D179A" w:rsidRDefault="008D179A" w:rsidP="008D179A">
      <w:pPr>
        <w:spacing w:before="75" w:after="75" w:line="240" w:lineRule="auto"/>
        <w:jc w:val="both"/>
        <w:rPr>
          <w:rFonts w:ascii="Verdana" w:eastAsia="Times New Roman" w:hAnsi="Verdana" w:cs="Times New Roman"/>
          <w:color w:val="400C26"/>
          <w:sz w:val="20"/>
          <w:szCs w:val="20"/>
          <w:lang w:eastAsia="ru-RU"/>
        </w:rPr>
      </w:pPr>
      <w:r w:rsidRPr="008D179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Учитывая направления, обозначенные в новых нормативных документах  (Закон РФ «Об образовании»  и ФГОС ДО), были предприняты меры по  анализу и корректировке образовательного пространства в группе. В настоящее время ведется работа по созданию условий для внедрения ФГОС ДО. Но уже сейчас можно сказать, что развивающая предметно-пространственная среда группы  содержательно насыщенна, трансформируема (предполагает возможность изменений предметно-пространственной среды в зависимости от образовательной ситуации), полифункциональная  ( возможность разнообразного использования различных составляющих предметной среды: мягких модулей, детской мебели и т.п.), вариативна (наличие в Группе различных пространств (для игры, конструирования, уединения и пр., а также разнообразных материалов, игр, игрушек и оборудования, обеспечивающих свободный выбор детей); доступна (свободный доступ детей к играм, игрушкам, материалам, пособиям, обеспечивающим все основные виды детской активности) и безопасна (соответствие всех её элементов требованиям по обеспечению надёжности и безопасности их использования).</w:t>
      </w:r>
    </w:p>
    <w:p w:rsidR="008D179A" w:rsidRPr="008D179A" w:rsidRDefault="008D179A" w:rsidP="008D179A">
      <w:pPr>
        <w:spacing w:before="75" w:after="75" w:line="240" w:lineRule="auto"/>
        <w:jc w:val="both"/>
        <w:rPr>
          <w:rFonts w:ascii="Verdana" w:eastAsia="Times New Roman" w:hAnsi="Verdana" w:cs="Times New Roman"/>
          <w:color w:val="400C26"/>
          <w:sz w:val="20"/>
          <w:szCs w:val="20"/>
          <w:lang w:eastAsia="ru-RU"/>
        </w:rPr>
      </w:pPr>
      <w:r w:rsidRPr="008D179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Организация образовательного пространства обеспечивает: игровую, познавательную, исследовательскую и творческую активность всех воспитанников, экспериментирование с доступными детям материалами; двигательную активность, в том числе развитие крупной и мелкой моторики, участие в подвижных играх и соревнованиях; эмоциональное благополучие детей во взаимодействии с предметно-пространственным окружением; возможность самовыражения детей.</w:t>
      </w:r>
    </w:p>
    <w:p w:rsidR="008D179A" w:rsidRPr="008D179A" w:rsidRDefault="008D179A" w:rsidP="008D179A">
      <w:pPr>
        <w:spacing w:before="75" w:after="75" w:line="240" w:lineRule="auto"/>
        <w:jc w:val="both"/>
        <w:rPr>
          <w:rFonts w:ascii="Verdana" w:eastAsia="Times New Roman" w:hAnsi="Verdana" w:cs="Times New Roman"/>
          <w:color w:val="400C26"/>
          <w:sz w:val="20"/>
          <w:szCs w:val="20"/>
          <w:lang w:eastAsia="ru-RU"/>
        </w:rPr>
      </w:pPr>
      <w:r w:rsidRPr="008D179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 каждой возрастной группе ДОУ созданы условия  для самостоятельного активного и целенаправленного действия детей во всех видах деятельности:</w:t>
      </w:r>
    </w:p>
    <w:p w:rsidR="008D179A" w:rsidRPr="008D179A" w:rsidRDefault="008D179A" w:rsidP="008D179A">
      <w:pPr>
        <w:numPr>
          <w:ilvl w:val="0"/>
          <w:numId w:val="3"/>
        </w:numPr>
        <w:spacing w:before="75" w:after="0" w:line="244" w:lineRule="atLeast"/>
        <w:ind w:left="165" w:firstLine="0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D179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условия для развития игровой деятельности (игровые уголки в соответствии с возрастом детей);</w:t>
      </w:r>
    </w:p>
    <w:p w:rsidR="008D179A" w:rsidRPr="008D179A" w:rsidRDefault="008D179A" w:rsidP="008D179A">
      <w:pPr>
        <w:numPr>
          <w:ilvl w:val="0"/>
          <w:numId w:val="3"/>
        </w:numPr>
        <w:spacing w:before="75" w:after="0" w:line="244" w:lineRule="atLeast"/>
        <w:ind w:left="165" w:firstLine="0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D179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условия для развития двигательной  активности детей (физкультурные уголки);</w:t>
      </w:r>
    </w:p>
    <w:p w:rsidR="008D179A" w:rsidRPr="008D179A" w:rsidRDefault="008D179A" w:rsidP="008D179A">
      <w:pPr>
        <w:numPr>
          <w:ilvl w:val="0"/>
          <w:numId w:val="3"/>
        </w:numPr>
        <w:spacing w:before="75" w:after="0" w:line="244" w:lineRule="atLeast"/>
        <w:ind w:left="165" w:firstLine="0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D179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условия для развития детского творчества (уголки изобразительной и конструктивной, театрализованной и музыкальной деятельности детей);</w:t>
      </w:r>
    </w:p>
    <w:p w:rsidR="008D179A" w:rsidRPr="008D179A" w:rsidRDefault="008D179A" w:rsidP="008D179A">
      <w:pPr>
        <w:numPr>
          <w:ilvl w:val="0"/>
          <w:numId w:val="3"/>
        </w:numPr>
        <w:spacing w:before="75" w:after="0" w:line="244" w:lineRule="atLeast"/>
        <w:ind w:left="165" w:firstLine="0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D179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условия для воспитания экологической культуры (природные уголки и уголки детского экспериментирования);</w:t>
      </w:r>
    </w:p>
    <w:p w:rsidR="008D179A" w:rsidRPr="008D179A" w:rsidRDefault="008D179A" w:rsidP="008D179A">
      <w:pPr>
        <w:numPr>
          <w:ilvl w:val="0"/>
          <w:numId w:val="3"/>
        </w:numPr>
        <w:spacing w:before="75" w:after="0" w:line="244" w:lineRule="atLeast"/>
        <w:ind w:left="165" w:firstLine="0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8D179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условия для развития познавательной активности и речи (пособия и материалы).</w:t>
      </w:r>
    </w:p>
    <w:p w:rsidR="008D179A" w:rsidRPr="008D179A" w:rsidRDefault="008D179A" w:rsidP="008D179A">
      <w:pPr>
        <w:spacing w:before="75" w:after="75" w:line="240" w:lineRule="auto"/>
        <w:jc w:val="both"/>
        <w:rPr>
          <w:rFonts w:ascii="Verdana" w:eastAsia="Times New Roman" w:hAnsi="Verdana" w:cs="Times New Roman"/>
          <w:color w:val="400C26"/>
          <w:sz w:val="20"/>
          <w:szCs w:val="20"/>
          <w:lang w:eastAsia="ru-RU"/>
        </w:rPr>
      </w:pPr>
      <w:r w:rsidRPr="008D179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Педагогический коллектив заботится о сохранении и развитии материально- технической базы и создании благоприятных медико-социальных условий пребывания детей в ДОУ.</w:t>
      </w:r>
    </w:p>
    <w:p w:rsidR="008D179A" w:rsidRPr="008D179A" w:rsidRDefault="008D179A" w:rsidP="008D179A">
      <w:pPr>
        <w:spacing w:before="75" w:after="75" w:line="240" w:lineRule="auto"/>
        <w:jc w:val="center"/>
        <w:rPr>
          <w:rFonts w:ascii="Verdana" w:eastAsia="Times New Roman" w:hAnsi="Verdana" w:cs="Times New Roman"/>
          <w:color w:val="400C26"/>
          <w:sz w:val="20"/>
          <w:szCs w:val="20"/>
          <w:lang w:eastAsia="ru-RU"/>
        </w:rPr>
      </w:pPr>
      <w:r w:rsidRPr="008D179A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Характеристика условий питания и медицинского обслуживания</w:t>
      </w:r>
    </w:p>
    <w:p w:rsidR="008D179A" w:rsidRPr="008D179A" w:rsidRDefault="008D179A" w:rsidP="008D179A">
      <w:pPr>
        <w:spacing w:before="75" w:after="75" w:line="240" w:lineRule="auto"/>
        <w:jc w:val="both"/>
        <w:rPr>
          <w:rFonts w:ascii="Verdana" w:eastAsia="Times New Roman" w:hAnsi="Verdana" w:cs="Times New Roman"/>
          <w:color w:val="400C26"/>
          <w:sz w:val="20"/>
          <w:szCs w:val="20"/>
          <w:lang w:eastAsia="ru-RU"/>
        </w:rPr>
      </w:pPr>
      <w:r w:rsidRPr="008D179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Продукты питания завозятся в Учреждение централизовано по предварительной заявке поставщиками, выигравшими тендер. При организации детского питания в Учреждении большое значение уделяется правильному составлению меню. Важно также правильное распределение различных продуктов в течение суток, а также  калорийность питания, что осуществляется при помощи примерного перспективного десятидневного меню, на основе которого диетсестрой составляется ежедневное меню.</w:t>
      </w:r>
      <w:r w:rsidRPr="008D179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8D179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 xml:space="preserve">Разнообразие пищи достигается как за счет широкого использования набора продуктов, строгого соблюдения правил приготовления пищи и различных способов их кулинарной обработки, позволяющей приготовить из одного продукта широкий ассортимент блюд. Большое значение для хорошего усвоения пищи имеют условия, при которых </w:t>
      </w:r>
      <w:r w:rsidRPr="008D179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lastRenderedPageBreak/>
        <w:t>организуется питание. В группе создана спокойная обстановка, ничто не отвлекает внимание детей во время еды. Сервировка стола, внешний вид блюд, их вкусовые качества вызывают положительные эмоции у детей. </w:t>
      </w:r>
      <w:r w:rsidRPr="008D179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8D179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Каждый прием пищи используется как благоприятный момент для воспитания у детей культурно-гигиенических навыков и навыков самообслуживания. Во время еды воспитатель обучает детей правильно сидеть за столом, пользоваться приборами. Как правило, у детей всегда есть любимые и нелюбимые блюда, причем зачастую нелюбимые являются наиболее полноценными и питательными, которые нежелательно исключать из рациона. Настороженно дети относятся к незнакомым блюдам. Задача воспитателя – привить дошкольникам вкус к здоровой и полезной пище, объясняя детям пользу блюда, подать его красиво оформленным. Рациональное питание требует правильной организации его и в домашних условиях. Для того чтобы питание не было однообразным, знакомим родителей с ежедневным меню. Во время бесед с родителями подчеркивается целесообразность приучения ребенка к любой полезной для него пище.</w:t>
      </w:r>
      <w:r w:rsidRPr="008D179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  <w:r w:rsidRPr="008D179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Медицинское о</w:t>
      </w:r>
      <w:r w:rsidR="00D4470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бслуживание детей, посещающих МК</w:t>
      </w:r>
      <w:r w:rsidRPr="008D179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ДОУ</w:t>
      </w:r>
      <w:r w:rsidR="00D4470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«Куркентский </w:t>
      </w:r>
      <w:r w:rsidRPr="008D179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д</w:t>
      </w:r>
      <w:r w:rsidR="00D4470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етский сад</w:t>
      </w:r>
      <w:r w:rsidRPr="008D179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», осуществляется медицинс</w:t>
      </w:r>
      <w:r w:rsidR="00D4470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ким персоналом  ЦР</w:t>
      </w:r>
      <w:r w:rsidR="008718E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Б с.Касумкент</w:t>
      </w:r>
      <w:r w:rsidRPr="008D179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на основании и в рамках договора.</w:t>
      </w:r>
    </w:p>
    <w:p w:rsidR="008D179A" w:rsidRPr="008D179A" w:rsidRDefault="008D179A" w:rsidP="008D179A">
      <w:pPr>
        <w:spacing w:before="75" w:after="75" w:line="240" w:lineRule="auto"/>
        <w:jc w:val="center"/>
        <w:rPr>
          <w:rFonts w:ascii="Verdana" w:eastAsia="Times New Roman" w:hAnsi="Verdana" w:cs="Times New Roman"/>
          <w:color w:val="400C26"/>
          <w:sz w:val="20"/>
          <w:szCs w:val="20"/>
          <w:lang w:eastAsia="ru-RU"/>
        </w:rPr>
      </w:pPr>
      <w:r w:rsidRPr="008D179A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Информационные ресурсы</w:t>
      </w:r>
    </w:p>
    <w:p w:rsidR="008D179A" w:rsidRPr="008D179A" w:rsidRDefault="008D179A" w:rsidP="008D179A">
      <w:pPr>
        <w:spacing w:before="75" w:after="75" w:line="240" w:lineRule="auto"/>
        <w:jc w:val="both"/>
        <w:rPr>
          <w:rFonts w:ascii="Verdana" w:eastAsia="Times New Roman" w:hAnsi="Verdana" w:cs="Times New Roman"/>
          <w:color w:val="400C26"/>
          <w:sz w:val="20"/>
          <w:szCs w:val="20"/>
          <w:lang w:eastAsia="ru-RU"/>
        </w:rPr>
      </w:pPr>
      <w:r w:rsidRPr="008D179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Компьютерами оснащены кабинеты: заведующего (с вы</w:t>
      </w:r>
      <w:r w:rsidR="008718EF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ходом в интернет), </w:t>
      </w:r>
      <w:r w:rsidRPr="008D179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Доступ воспитанников Учреждения к информационным системам и информационно-телекоммуникационным сетям отсутствует.</w:t>
      </w:r>
    </w:p>
    <w:p w:rsidR="008D179A" w:rsidRPr="008D179A" w:rsidRDefault="008D179A" w:rsidP="008D179A">
      <w:pPr>
        <w:spacing w:before="75" w:after="75" w:line="240" w:lineRule="auto"/>
        <w:jc w:val="center"/>
        <w:rPr>
          <w:rFonts w:ascii="Verdana" w:eastAsia="Times New Roman" w:hAnsi="Verdana" w:cs="Times New Roman"/>
          <w:color w:val="400C26"/>
          <w:sz w:val="20"/>
          <w:szCs w:val="20"/>
          <w:lang w:eastAsia="ru-RU"/>
        </w:rPr>
      </w:pPr>
      <w:r w:rsidRPr="008D179A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Функциональное использование персональных компьютеров:</w:t>
      </w:r>
    </w:p>
    <w:p w:rsidR="008D179A" w:rsidRPr="008D179A" w:rsidRDefault="008D179A" w:rsidP="008D179A">
      <w:pPr>
        <w:spacing w:before="75" w:after="75" w:line="240" w:lineRule="auto"/>
        <w:jc w:val="both"/>
        <w:rPr>
          <w:rFonts w:ascii="Verdana" w:eastAsia="Times New Roman" w:hAnsi="Verdana" w:cs="Times New Roman"/>
          <w:color w:val="400C26"/>
          <w:sz w:val="20"/>
          <w:szCs w:val="20"/>
          <w:lang w:eastAsia="ru-RU"/>
        </w:rPr>
      </w:pPr>
      <w:r w:rsidRPr="008D179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Заведующий: выход в Интернет, работа с отчетной документацией, электронной почтой.</w:t>
      </w:r>
      <w:r w:rsidRPr="008D179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  <w:t>Старший воспитатель:  осуществление методической помощи педагогам; организация консультаций, семинаров, педагогических советов; работа с отчетной документацией, оформление педагогического опыта;  планирование и мониторинг учебно-образовательной деятельности.  Проведение презентаций для всех участников образовательного</w:t>
      </w:r>
      <w:r w:rsidR="00D4470E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 xml:space="preserve"> процесса. </w:t>
      </w:r>
      <w:r w:rsidRPr="008D179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</w:p>
    <w:p w:rsidR="008D179A" w:rsidRPr="008D179A" w:rsidRDefault="008D179A" w:rsidP="008D179A">
      <w:pPr>
        <w:spacing w:before="75" w:after="75" w:line="240" w:lineRule="auto"/>
        <w:jc w:val="center"/>
        <w:rPr>
          <w:rFonts w:ascii="Verdana" w:eastAsia="Times New Roman" w:hAnsi="Verdana" w:cs="Times New Roman"/>
          <w:color w:val="400C26"/>
          <w:sz w:val="20"/>
          <w:szCs w:val="20"/>
          <w:lang w:eastAsia="ru-RU"/>
        </w:rPr>
      </w:pPr>
      <w:r w:rsidRPr="008D179A">
        <w:rPr>
          <w:rFonts w:ascii="Verdana" w:eastAsia="Times New Roman" w:hAnsi="Verdana" w:cs="Times New Roman"/>
          <w:b/>
          <w:bCs/>
          <w:color w:val="000000"/>
          <w:sz w:val="20"/>
          <w:szCs w:val="20"/>
          <w:lang w:eastAsia="ru-RU"/>
        </w:rPr>
        <w:t>Обеспечение безопасности</w:t>
      </w:r>
    </w:p>
    <w:p w:rsidR="00D4470E" w:rsidRDefault="008D179A" w:rsidP="00D4470E">
      <w:pPr>
        <w:spacing w:before="75" w:after="75" w:line="240" w:lineRule="auto"/>
        <w:jc w:val="both"/>
      </w:pPr>
      <w:r w:rsidRPr="008D179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В детском саду в вечернее, ночное время находится сторож. Детский сад оборудован пожарной сигнализацией, первичными средствами пожаротушения, планы и схемы эвакуации.</w:t>
      </w:r>
      <w:r w:rsidRPr="008D179A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br/>
      </w:r>
    </w:p>
    <w:p w:rsidR="00A115B1" w:rsidRDefault="00A115B1" w:rsidP="008D179A"/>
    <w:sectPr w:rsidR="00A115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F6175D"/>
    <w:multiLevelType w:val="multilevel"/>
    <w:tmpl w:val="DDAE1C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4B2314B"/>
    <w:multiLevelType w:val="multilevel"/>
    <w:tmpl w:val="925E8B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6F73DC1"/>
    <w:multiLevelType w:val="multilevel"/>
    <w:tmpl w:val="B42CAE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1234"/>
    <w:rsid w:val="000D740F"/>
    <w:rsid w:val="004C4E69"/>
    <w:rsid w:val="006E275D"/>
    <w:rsid w:val="00787379"/>
    <w:rsid w:val="008718EF"/>
    <w:rsid w:val="008D179A"/>
    <w:rsid w:val="009D0DED"/>
    <w:rsid w:val="00A115B1"/>
    <w:rsid w:val="00A4749B"/>
    <w:rsid w:val="00D4470E"/>
    <w:rsid w:val="00E21234"/>
    <w:rsid w:val="00E53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D179A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D179A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982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9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3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1324</Words>
  <Characters>7550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999</dc:creator>
  <cp:keywords/>
  <dc:description/>
  <cp:lastModifiedBy>999</cp:lastModifiedBy>
  <cp:revision>11</cp:revision>
  <dcterms:created xsi:type="dcterms:W3CDTF">2017-11-20T09:48:00Z</dcterms:created>
  <dcterms:modified xsi:type="dcterms:W3CDTF">2017-12-05T17:13:00Z</dcterms:modified>
</cp:coreProperties>
</file>